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B4" w:rsidRPr="003E1D50" w:rsidRDefault="000E39B4" w:rsidP="00341F2E">
      <w:pPr>
        <w:pStyle w:val="a3"/>
        <w:ind w:left="6946"/>
        <w:jc w:val="right"/>
        <w:rPr>
          <w:rFonts w:ascii="Times New Roman" w:hAnsi="Times New Roman" w:cs="Times New Roman"/>
          <w:sz w:val="20"/>
          <w:szCs w:val="20"/>
        </w:rPr>
      </w:pPr>
      <w:r w:rsidRPr="003E1D50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 w:rsidRPr="003E1D50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3E1D50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0E39B4" w:rsidRPr="000E39B4" w:rsidRDefault="000E39B4" w:rsidP="000E39B4">
      <w:pPr>
        <w:pStyle w:val="a3"/>
        <w:ind w:left="6946"/>
        <w:rPr>
          <w:rFonts w:ascii="Times New Roman" w:hAnsi="Times New Roman" w:cs="Times New Roman"/>
          <w:sz w:val="24"/>
          <w:szCs w:val="24"/>
        </w:rPr>
      </w:pPr>
      <w:r w:rsidRPr="000E3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                                                                                                         Директор                                                                                                        </w:t>
      </w:r>
      <w:r w:rsidR="00B3627D">
        <w:rPr>
          <w:rFonts w:ascii="Times New Roman" w:hAnsi="Times New Roman" w:cs="Times New Roman"/>
          <w:sz w:val="24"/>
          <w:szCs w:val="24"/>
        </w:rPr>
        <w:t xml:space="preserve"> </w:t>
      </w:r>
      <w:r w:rsidRPr="000E39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75C80" w:rsidRDefault="00A75C80" w:rsidP="000E39B4">
      <w:pPr>
        <w:pStyle w:val="a3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«СОШ» пст. Вухтым</w:t>
      </w:r>
    </w:p>
    <w:p w:rsidR="000E39B4" w:rsidRPr="000E39B4" w:rsidRDefault="00A75C80" w:rsidP="000E39B4">
      <w:pPr>
        <w:pStyle w:val="a3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Мелехина М.В.</w:t>
      </w:r>
      <w:r w:rsidR="000E39B4" w:rsidRPr="000E39B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E39B4" w:rsidRPr="000E39B4" w:rsidRDefault="000E39B4" w:rsidP="000E39B4">
      <w:pPr>
        <w:pStyle w:val="a3"/>
        <w:ind w:left="6946"/>
        <w:rPr>
          <w:rFonts w:ascii="Times New Roman" w:hAnsi="Times New Roman" w:cs="Times New Roman"/>
          <w:sz w:val="24"/>
          <w:szCs w:val="24"/>
        </w:rPr>
      </w:pPr>
      <w:r w:rsidRPr="000E39B4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                                                    </w:t>
      </w:r>
      <w:r w:rsidR="007556B0">
        <w:rPr>
          <w:rFonts w:ascii="Times New Roman" w:hAnsi="Times New Roman" w:cs="Times New Roman"/>
          <w:sz w:val="24"/>
          <w:szCs w:val="24"/>
        </w:rPr>
        <w:t xml:space="preserve">Приказ № 123 от </w:t>
      </w:r>
      <w:bookmarkStart w:id="0" w:name="_GoBack"/>
      <w:bookmarkEnd w:id="0"/>
      <w:r w:rsidRPr="000E39B4">
        <w:rPr>
          <w:rFonts w:ascii="Times New Roman" w:hAnsi="Times New Roman" w:cs="Times New Roman"/>
          <w:sz w:val="24"/>
          <w:szCs w:val="24"/>
        </w:rPr>
        <w:t>«</w:t>
      </w:r>
      <w:r w:rsidR="00343786" w:rsidRPr="00FD7DA2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E39B4">
        <w:rPr>
          <w:rFonts w:ascii="Times New Roman" w:hAnsi="Times New Roman" w:cs="Times New Roman"/>
          <w:sz w:val="24"/>
          <w:szCs w:val="24"/>
        </w:rPr>
        <w:t xml:space="preserve">» </w:t>
      </w:r>
      <w:r w:rsidR="00FD7DA2" w:rsidRPr="00FD7DA2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43786" w:rsidRPr="00FD7DA2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293FEB">
        <w:rPr>
          <w:rFonts w:ascii="Times New Roman" w:hAnsi="Times New Roman" w:cs="Times New Roman"/>
          <w:sz w:val="24"/>
          <w:szCs w:val="24"/>
        </w:rPr>
        <w:t xml:space="preserve"> 20</w:t>
      </w:r>
      <w:r w:rsidR="00A75C80" w:rsidRPr="00FD7DA2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0E39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E39B4" w:rsidRPr="000E39B4" w:rsidRDefault="000E39B4" w:rsidP="000E39B4">
      <w:pPr>
        <w:spacing w:after="0" w:line="240" w:lineRule="auto"/>
        <w:ind w:left="6237" w:firstLine="85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39B4" w:rsidRDefault="000E39B4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1D6A" w:rsidRPr="006A1D6A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D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АКТ ОБСЛЕДОВАНИЯ</w:t>
      </w:r>
    </w:p>
    <w:p w:rsidR="006A1D6A" w:rsidRPr="006A1D6A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D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объекта социальной инфраструктуры </w:t>
      </w:r>
    </w:p>
    <w:p w:rsidR="006A1D6A" w:rsidRPr="006A1D6A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1D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ПАСПОРТУ ДОСТУПНОСТИ ОСИ</w:t>
      </w:r>
    </w:p>
    <w:p w:rsidR="006A1D6A" w:rsidRPr="000E39B4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3437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</w:t>
      </w:r>
      <w:r w:rsidR="008F2DB4"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A1D6A" w:rsidRPr="006A1D6A" w:rsidRDefault="006A1D6A" w:rsidP="006A1D6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44"/>
      </w:tblGrid>
      <w:tr w:rsidR="000E39B4" w:rsidRPr="000E39B4" w:rsidTr="00696E31">
        <w:tc>
          <w:tcPr>
            <w:tcW w:w="6912" w:type="dxa"/>
          </w:tcPr>
          <w:p w:rsidR="000E39B4" w:rsidRPr="000E39B4" w:rsidRDefault="000E39B4" w:rsidP="000E39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E39B4" w:rsidRPr="000E39B4" w:rsidRDefault="000E39B4" w:rsidP="000E39B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Республика Коми, </w:t>
            </w:r>
            <w:r w:rsidR="00C37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поселок Вухтым</w:t>
            </w:r>
            <w:r w:rsidRPr="000E3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E39B4" w:rsidRPr="000E39B4" w:rsidRDefault="000E39B4" w:rsidP="000E39B4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2CF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территориального образования субъекта РФ</w:t>
            </w:r>
            <w:r w:rsidRPr="000E39B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E39B4" w:rsidRPr="000E39B4" w:rsidRDefault="000E39B4" w:rsidP="000E39B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E39B4" w:rsidRPr="000E39B4" w:rsidRDefault="00293FEB" w:rsidP="00343786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7DA2" w:rsidRPr="000E39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DA2" w:rsidRPr="00FD7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FD7DA2" w:rsidRPr="000E39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D7DA2" w:rsidRPr="00FD7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FD7DA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D7DA2" w:rsidRPr="00FD7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FD7DA2" w:rsidRPr="000E39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3627D" w:rsidRDefault="00B3627D" w:rsidP="004B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412EB" w:rsidRPr="00D92BDD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1. Общие сведения об объекте</w:t>
      </w:r>
    </w:p>
    <w:p w:rsidR="00C412EB" w:rsidRPr="00D92BDD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412EB" w:rsidRPr="005A6CC0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1.1. Наименование (вид) объекта: </w:t>
      </w:r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здание школы МБОУ «СОШ» </w:t>
      </w:r>
      <w:proofErr w:type="spellStart"/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п.с.т</w:t>
      </w:r>
      <w:proofErr w:type="spellEnd"/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 Вухтым</w:t>
      </w:r>
    </w:p>
    <w:p w:rsidR="005C40CD" w:rsidRDefault="00C412EB" w:rsidP="005C40C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1.2. Адрес объекта: </w:t>
      </w:r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168 152, Республика Коми, Прилузский район, пст. Вухтым, улица Спортивная, дом 2</w:t>
      </w:r>
    </w:p>
    <w:p w:rsidR="00C412EB" w:rsidRPr="005C40CD" w:rsidRDefault="00C412EB" w:rsidP="005C40C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1.3. Сведения о размещении объекта:</w:t>
      </w:r>
    </w:p>
    <w:p w:rsidR="00C412EB" w:rsidRPr="005A6CC0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отдельно стоящее здание:  </w:t>
      </w:r>
      <w:r w:rsidR="005C40CD"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этаж,  </w:t>
      </w:r>
      <w:r w:rsidR="005C40CD"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1310,6</w:t>
      </w:r>
      <w:r w:rsidR="005C40CD" w:rsidRPr="005C4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40CD"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412EB" w:rsidRPr="005A6CC0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- часть здания: __________ этажей (или на ___________ этаже), _________ кв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.м</w:t>
      </w:r>
      <w:proofErr w:type="gramEnd"/>
    </w:p>
    <w:p w:rsidR="00C412EB" w:rsidRPr="005A6CC0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- наличие прилегающего земельного участка (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Да,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ет);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_______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1.4. Год постройки здания: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1975г.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,  год последнего капитального ремонта: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2016г. (</w:t>
      </w:r>
      <w:proofErr w:type="spellStart"/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физзал</w:t>
      </w:r>
      <w:proofErr w:type="spellEnd"/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1.5. Дата предстоящих плановых ремонтных работ: </w:t>
      </w:r>
      <w:proofErr w:type="gramStart"/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>текущего</w:t>
      </w:r>
      <w:proofErr w:type="gramEnd"/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2019г.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капитального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2018г.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C40CD">
        <w:rPr>
          <w:rFonts w:ascii="Times New Roman" w:eastAsia="Times New Roman" w:hAnsi="Times New Roman" w:cs="Times New Roman"/>
          <w:b/>
          <w:sz w:val="24"/>
        </w:rPr>
        <w:t>сведения об организации, расположенной на объекте: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3A7EA1">
        <w:tc>
          <w:tcPr>
            <w:tcW w:w="10348" w:type="dxa"/>
          </w:tcPr>
          <w:p w:rsidR="005C40CD" w:rsidRPr="005C40CD" w:rsidRDefault="005C40CD" w:rsidP="005C40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 w:rsidR="005C40CD" w:rsidRPr="005C40CD" w:rsidTr="003A7EA1">
        <w:tc>
          <w:tcPr>
            <w:tcW w:w="10348" w:type="dxa"/>
          </w:tcPr>
          <w:p w:rsidR="005C40CD" w:rsidRPr="005C40CD" w:rsidRDefault="005C40CD" w:rsidP="005C40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«Средняя общеобразовательная школа" </w:t>
            </w:r>
            <w:proofErr w:type="spellStart"/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п.с.т</w:t>
            </w:r>
            <w:proofErr w:type="spellEnd"/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Вухтым, (МБОУ «СОШ» </w:t>
            </w:r>
            <w:proofErr w:type="spellStart"/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п.с.т</w:t>
            </w:r>
            <w:proofErr w:type="spellEnd"/>
            <w:r w:rsidRPr="005C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Вухтым) </w:t>
            </w:r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1.7. Юридический адрес организации (учреждения):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3A7EA1">
        <w:tc>
          <w:tcPr>
            <w:tcW w:w="10348" w:type="dxa"/>
          </w:tcPr>
          <w:p w:rsidR="005C40CD" w:rsidRPr="005C40CD" w:rsidRDefault="005C40CD" w:rsidP="005C4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168 152, Республика Коми, Прилузский район, </w:t>
            </w:r>
            <w:proofErr w:type="spellStart"/>
            <w:r w:rsidRPr="005C4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п.с.т</w:t>
            </w:r>
            <w:proofErr w:type="spellEnd"/>
            <w:r w:rsidRPr="005C4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Вухтым, улица Спортивная, дом 2</w:t>
            </w:r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1.8. Основание для пользования объектом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Оперативное  управление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, аренда, собственность)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1.9. Форма собственности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Государственная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, негосударственная)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1.10. Территориальная принадлежность (федеральная,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региональная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Муниципальная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)</w:t>
      </w:r>
      <w:r w:rsidRPr="005C40CD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1.11. Вышестоящая организация (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>наименовани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е):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3A7EA1">
        <w:tc>
          <w:tcPr>
            <w:tcW w:w="10348" w:type="dxa"/>
          </w:tcPr>
          <w:p w:rsidR="005C40CD" w:rsidRPr="005C40CD" w:rsidRDefault="005C40CD" w:rsidP="005C4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 муниципального района «Прилузский»  </w:t>
            </w:r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1.12. Адрес вышестоящей организации, другие координаты: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3A7EA1">
        <w:tc>
          <w:tcPr>
            <w:tcW w:w="10348" w:type="dxa"/>
          </w:tcPr>
          <w:p w:rsidR="005C40CD" w:rsidRPr="005C40CD" w:rsidRDefault="005C40CD" w:rsidP="005C4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>168130 Республика Коми, Прилузский район, с. Объячево, ул. Мира, д.76</w:t>
            </w:r>
            <w:proofErr w:type="gramEnd"/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7A21" w:rsidRPr="000E39B4" w:rsidRDefault="004B7A21" w:rsidP="00C412E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3627D" w:rsidRDefault="00B3627D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12EB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C412EB" w:rsidRPr="005A6CC0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2.1 Сфера деятельности (здравоохранение,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образование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социальная защита,</w:t>
      </w:r>
      <w:r w:rsidRPr="005C40C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физическая культура и спорт, культура, связь и информация, транспорт, жилой фонд, потребительский рынок и сфера услуг, другое) </w:t>
      </w:r>
      <w:proofErr w:type="gramEnd"/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2.2 Виды оказываемых услуг: </w:t>
      </w:r>
      <w:r w:rsidRPr="005C40C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реализация  ООП НОО, ООП ООО, ООП СОО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2.3 Форма оказания услуг: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на объекте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, с длительным пребыванием, в </w:t>
      </w:r>
      <w:proofErr w:type="spellStart"/>
      <w:r w:rsidRPr="005C40CD">
        <w:rPr>
          <w:rFonts w:ascii="Times New Roman" w:eastAsia="Times New Roman" w:hAnsi="Times New Roman" w:cs="Times New Roman"/>
          <w:color w:val="000000"/>
          <w:sz w:val="24"/>
        </w:rPr>
        <w:t>т.ч</w:t>
      </w:r>
      <w:proofErr w:type="spellEnd"/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. проживанием, на дому, дистанционно)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2.4 Категории обслуживаемого населения по возрасту: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дети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>, взрослые трудоспособного возраста, пожилые; все возрастные категории)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C40CD">
        <w:rPr>
          <w:rFonts w:ascii="Times New Roman" w:eastAsia="Times New Roman" w:hAnsi="Times New Roman" w:cs="Times New Roman"/>
          <w:color w:val="000000"/>
          <w:sz w:val="24"/>
        </w:rPr>
        <w:t>2.5 Категории обслуживаемых инвалидов: (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инвалиды, передвигающиеся на коляске, инвалиды с нарушениями опорно-двигательного аппарата,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 нарушениями зрения, </w:t>
      </w:r>
      <w:r w:rsidRPr="005C40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нарушениями слуха, нарушениями умственного развития,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C40CD">
        <w:rPr>
          <w:rFonts w:ascii="Times New Roman" w:eastAsia="Calibri" w:hAnsi="Times New Roman" w:cs="Times New Roman"/>
          <w:sz w:val="24"/>
          <w:szCs w:val="24"/>
          <w:lang w:eastAsia="en-US"/>
        </w:rPr>
        <w:t>все категории инвалидов</w:t>
      </w:r>
      <w:r w:rsidRPr="005C40CD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</w:p>
    <w:p w:rsidR="005C40CD" w:rsidRPr="005C40CD" w:rsidRDefault="005C40CD" w:rsidP="005C40CD">
      <w:pPr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2.6  Плановая мощность: посещаемость (количество обслуживаемых в день), пропускная способность: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150</w:t>
      </w:r>
      <w:r w:rsidRPr="005C40CD"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2.7 Участие в исполнении ИПР инвалида, ребенка-инвалида (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Да</w:t>
      </w:r>
      <w:r w:rsidRPr="005C40CD">
        <w:rPr>
          <w:rFonts w:ascii="Times New Roman" w:eastAsia="Times New Roman" w:hAnsi="Times New Roman" w:cs="Times New Roman"/>
          <w:sz w:val="24"/>
        </w:rPr>
        <w:t xml:space="preserve">, Нет) </w:t>
      </w:r>
    </w:p>
    <w:p w:rsidR="00B3627D" w:rsidRDefault="00B3627D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12EB" w:rsidRPr="00D92BDD" w:rsidRDefault="00C412EB" w:rsidP="00C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3. Состояние доступности объекта</w:t>
      </w:r>
    </w:p>
    <w:p w:rsidR="00C412EB" w:rsidRPr="00D92BDD" w:rsidRDefault="00C412EB" w:rsidP="00C4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3.1. Путь следования к объекту пассажирским транспортом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(описать маршрут движения с использованием пассажирского транспорта)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C40CD" w:rsidRPr="005C40CD" w:rsidTr="003A7EA1">
        <w:tc>
          <w:tcPr>
            <w:tcW w:w="10348" w:type="dxa"/>
          </w:tcPr>
          <w:p w:rsidR="005C40CD" w:rsidRPr="005C40CD" w:rsidRDefault="005C40CD" w:rsidP="005C4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>Кыддзявидзь</w:t>
            </w:r>
            <w:proofErr w:type="spellEnd"/>
            <w:r w:rsidRPr="005C4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п. Вухтым с использованием школьного автобуса</w:t>
            </w:r>
          </w:p>
        </w:tc>
      </w:tr>
    </w:tbl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наличие адаптированного пассажирского транспорта к объекту: (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Да</w:t>
      </w:r>
      <w:r w:rsidRPr="005C40CD">
        <w:rPr>
          <w:rFonts w:ascii="Times New Roman" w:eastAsia="Times New Roman" w:hAnsi="Times New Roman" w:cs="Times New Roman"/>
          <w:sz w:val="24"/>
        </w:rPr>
        <w:t>, Нет)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3.2. Путь к объекту от ближайшей остановки пассажирского транспорта: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3.2.1 расстояние до объекта от остановки транспорта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20</w:t>
      </w:r>
      <w:r w:rsidRPr="005C40CD">
        <w:rPr>
          <w:rFonts w:ascii="Times New Roman" w:eastAsia="Times New Roman" w:hAnsi="Times New Roman" w:cs="Times New Roman"/>
          <w:sz w:val="24"/>
        </w:rPr>
        <w:t xml:space="preserve"> м.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3.2.2 время движения (пешком)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5C40CD">
        <w:rPr>
          <w:rFonts w:ascii="Times New Roman" w:eastAsia="Times New Roman" w:hAnsi="Times New Roman" w:cs="Times New Roman"/>
          <w:sz w:val="24"/>
        </w:rPr>
        <w:t xml:space="preserve"> мин.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3.2.3 наличие выделенного от проезжей части пешеходного пути (Да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5C40CD">
        <w:rPr>
          <w:rFonts w:ascii="Times New Roman" w:eastAsia="Times New Roman" w:hAnsi="Times New Roman" w:cs="Times New Roman"/>
          <w:sz w:val="24"/>
        </w:rPr>
        <w:t>),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3.2.4 Перекрестки: нерегулируемые; регулируемые, со звуковой сигнализацией, таймером, (Да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5C40CD">
        <w:rPr>
          <w:rFonts w:ascii="Times New Roman" w:eastAsia="Times New Roman" w:hAnsi="Times New Roman" w:cs="Times New Roman"/>
          <w:sz w:val="24"/>
        </w:rPr>
        <w:t>)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3.2.5 Информация на пути следования к объекту: акустическая, тактильная, визуальная,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5C40CD">
        <w:rPr>
          <w:rFonts w:ascii="Times New Roman" w:eastAsia="Times New Roman" w:hAnsi="Times New Roman" w:cs="Times New Roman"/>
          <w:sz w:val="24"/>
        </w:rPr>
        <w:t>(Да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5C40CD">
        <w:rPr>
          <w:rFonts w:ascii="Times New Roman" w:eastAsia="Times New Roman" w:hAnsi="Times New Roman" w:cs="Times New Roman"/>
          <w:sz w:val="24"/>
        </w:rPr>
        <w:t>);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C40CD" w:rsidRPr="005C40CD" w:rsidRDefault="005C40CD" w:rsidP="005C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>3.2.6 Перепады высоты на пути: Есть</w:t>
      </w:r>
      <w:r w:rsidRPr="005C40C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5C40CD">
        <w:rPr>
          <w:rFonts w:ascii="Times New Roman" w:eastAsia="Times New Roman" w:hAnsi="Times New Roman" w:cs="Times New Roman"/>
          <w:sz w:val="24"/>
        </w:rPr>
        <w:t xml:space="preserve"> (описать________________________________)</w:t>
      </w:r>
    </w:p>
    <w:p w:rsidR="00C412EB" w:rsidRPr="00D92BDD" w:rsidRDefault="005C40CD" w:rsidP="00C41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C40CD">
        <w:rPr>
          <w:rFonts w:ascii="Times New Roman" w:eastAsia="Times New Roman" w:hAnsi="Times New Roman" w:cs="Times New Roman"/>
          <w:sz w:val="24"/>
        </w:rPr>
        <w:t xml:space="preserve">Их обустройство для инвалидов на коляске: Да, </w:t>
      </w:r>
      <w:r w:rsidRPr="005C40CD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proofErr w:type="gramStart"/>
      <w:r w:rsidRPr="005C40CD">
        <w:rPr>
          <w:rFonts w:ascii="Times New Roman" w:eastAsia="Times New Roman" w:hAnsi="Times New Roman" w:cs="Times New Roman"/>
          <w:sz w:val="24"/>
        </w:rPr>
        <w:t xml:space="preserve"> ( __________________________)</w:t>
      </w:r>
      <w:proofErr w:type="gramEnd"/>
    </w:p>
    <w:p w:rsidR="00C412EB" w:rsidRDefault="00C412EB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341F2E" w:rsidRDefault="006A1D6A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F2E">
        <w:rPr>
          <w:rFonts w:ascii="Times New Roman" w:eastAsia="Calibri" w:hAnsi="Times New Roman" w:cs="Times New Roman"/>
          <w:sz w:val="24"/>
          <w:szCs w:val="24"/>
          <w:lang w:eastAsia="en-US"/>
        </w:rPr>
        <w:t>3.3. Организация доступности объекта для инвалидов – форма обслуживания</w:t>
      </w:r>
    </w:p>
    <w:p w:rsidR="00252C80" w:rsidRPr="000E39B4" w:rsidRDefault="00252C80" w:rsidP="006A1D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Ind w:w="-10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8"/>
        <w:gridCol w:w="5689"/>
        <w:gridCol w:w="2959"/>
      </w:tblGrid>
      <w:tr w:rsidR="00252C80" w:rsidRPr="000E39B4" w:rsidTr="00220607">
        <w:trPr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20607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  <w:p w:rsidR="00252C80" w:rsidRPr="00220607" w:rsidRDefault="00252C80" w:rsidP="00220607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2060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252C80" w:rsidRPr="00220607" w:rsidRDefault="00252C80" w:rsidP="00220607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2060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252C80" w:rsidRPr="00220607" w:rsidRDefault="00252C80" w:rsidP="00220607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(формы обслуживания)*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1"/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C80" w:rsidRPr="000E39B4" w:rsidRDefault="00252C80" w:rsidP="00341F2E">
            <w:pPr>
              <w:spacing w:after="0" w:line="240" w:lineRule="auto"/>
              <w:ind w:firstLine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252C80" w:rsidRPr="000E39B4" w:rsidTr="000E39B4">
        <w:trPr>
          <w:trHeight w:val="34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3522CF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52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0E39B4" w:rsidRDefault="00252C80" w:rsidP="00252C80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39B4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C80" w:rsidRPr="00220607" w:rsidRDefault="00252C80" w:rsidP="00252C8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607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</w:tbl>
    <w:p w:rsidR="006A1D6A" w:rsidRPr="003522CF" w:rsidRDefault="006A1D6A" w:rsidP="006A1D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* - указывается один из вариантов: </w:t>
      </w:r>
      <w:r w:rsid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«А»,</w:t>
      </w:r>
      <w:r w:rsid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«Б», </w:t>
      </w:r>
      <w:r w:rsid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«ДУ», </w:t>
      </w:r>
      <w:r w:rsid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«ВНД»</w:t>
      </w:r>
    </w:p>
    <w:p w:rsidR="006A1D6A" w:rsidRPr="003522CF" w:rsidRDefault="006A1D6A" w:rsidP="006A1D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1D6A" w:rsidRPr="00341F2E" w:rsidRDefault="006A1D6A" w:rsidP="000E39B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F2E">
        <w:rPr>
          <w:rFonts w:ascii="Times New Roman" w:eastAsia="Calibri" w:hAnsi="Times New Roman" w:cs="Times New Roman"/>
          <w:sz w:val="24"/>
          <w:szCs w:val="24"/>
          <w:lang w:eastAsia="en-US"/>
        </w:rPr>
        <w:t>3.4. Состояние доступности основных структурно-функциональных зон</w:t>
      </w:r>
    </w:p>
    <w:p w:rsidR="006A1D6A" w:rsidRPr="00341F2E" w:rsidRDefault="006A1D6A" w:rsidP="000E39B4">
      <w:pPr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118"/>
        <w:gridCol w:w="992"/>
        <w:gridCol w:w="993"/>
      </w:tblGrid>
      <w:tr w:rsidR="006A1D6A" w:rsidRPr="000E39B4" w:rsidTr="001152E4">
        <w:trPr>
          <w:trHeight w:val="614"/>
        </w:trPr>
        <w:tc>
          <w:tcPr>
            <w:tcW w:w="709" w:type="dxa"/>
            <w:vMerge w:val="restart"/>
          </w:tcPr>
          <w:p w:rsidR="006A1D6A" w:rsidRPr="003522CF" w:rsidRDefault="006A1D6A" w:rsidP="003522CF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A1D6A" w:rsidRPr="003522CF" w:rsidRDefault="006A1D6A" w:rsidP="003522CF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vMerge w:val="restart"/>
          </w:tcPr>
          <w:p w:rsidR="006A1D6A" w:rsidRPr="003522CF" w:rsidRDefault="006A1D6A" w:rsidP="00352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118" w:type="dxa"/>
            <w:vMerge w:val="restart"/>
          </w:tcPr>
          <w:p w:rsidR="006A1D6A" w:rsidRPr="003522CF" w:rsidRDefault="006A1D6A" w:rsidP="003522C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Состояние доступности,</w:t>
            </w:r>
          </w:p>
          <w:p w:rsidR="006A1D6A" w:rsidRPr="003522CF" w:rsidRDefault="006A1D6A" w:rsidP="003522C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том числе для основных </w:t>
            </w: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категорий инвалидов**</w:t>
            </w:r>
          </w:p>
        </w:tc>
        <w:tc>
          <w:tcPr>
            <w:tcW w:w="1985" w:type="dxa"/>
            <w:gridSpan w:val="2"/>
          </w:tcPr>
          <w:p w:rsidR="006A1D6A" w:rsidRPr="003522CF" w:rsidRDefault="006A1D6A" w:rsidP="00352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Приложение</w:t>
            </w:r>
          </w:p>
        </w:tc>
      </w:tr>
      <w:tr w:rsidR="006A1D6A" w:rsidRPr="000E39B4" w:rsidTr="001152E4">
        <w:tc>
          <w:tcPr>
            <w:tcW w:w="709" w:type="dxa"/>
            <w:vMerge/>
            <w:vAlign w:val="center"/>
          </w:tcPr>
          <w:p w:rsidR="006A1D6A" w:rsidRPr="000E39B4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vAlign w:val="center"/>
          </w:tcPr>
          <w:p w:rsidR="006A1D6A" w:rsidRPr="000E39B4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6A1D6A" w:rsidRPr="000E39B4" w:rsidRDefault="006A1D6A" w:rsidP="006A1D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152E4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</w:p>
          <w:p w:rsidR="006A1D6A" w:rsidRPr="003522CF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плане</w:t>
            </w:r>
          </w:p>
        </w:tc>
        <w:tc>
          <w:tcPr>
            <w:tcW w:w="993" w:type="dxa"/>
            <w:vAlign w:val="center"/>
          </w:tcPr>
          <w:p w:rsidR="006A1D6A" w:rsidRPr="003522CF" w:rsidRDefault="006A1D6A" w:rsidP="006A1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фото</w:t>
            </w:r>
          </w:p>
        </w:tc>
      </w:tr>
      <w:tr w:rsidR="001152E4" w:rsidRPr="000E39B4" w:rsidTr="001152E4">
        <w:tc>
          <w:tcPr>
            <w:tcW w:w="709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118" w:type="dxa"/>
            <w:vAlign w:val="center"/>
          </w:tcPr>
          <w:p w:rsidR="001152E4" w:rsidRPr="002E6E69" w:rsidRDefault="001152E4" w:rsidP="00ED46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E6E69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2E6E69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C9138D" w:rsidRPr="00C9138D" w:rsidRDefault="00C9138D" w:rsidP="00C913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9138D">
              <w:rPr>
                <w:rFonts w:ascii="Times New Roman" w:eastAsia="Times New Roman" w:hAnsi="Times New Roman" w:cs="Times New Roman"/>
              </w:rPr>
              <w:t>1, 2, 3, 4, 5, 6, 7, 8, 9, 10, 11, 12, 13,</w:t>
            </w:r>
          </w:p>
          <w:p w:rsidR="001152E4" w:rsidRPr="00C9138D" w:rsidRDefault="00C9138D" w:rsidP="00C9138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9138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152E4" w:rsidRPr="000E39B4" w:rsidTr="001152E4">
        <w:tc>
          <w:tcPr>
            <w:tcW w:w="709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3118" w:type="dxa"/>
            <w:vAlign w:val="center"/>
          </w:tcPr>
          <w:p w:rsidR="001152E4" w:rsidRPr="002E6E69" w:rsidRDefault="001152E4" w:rsidP="00ED46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E6E69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2E6E69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C9138D" w:rsidRDefault="00C9138D" w:rsidP="00C9138D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9138D">
              <w:rPr>
                <w:rFonts w:ascii="Times New Roman" w:eastAsia="Calibri" w:hAnsi="Times New Roman" w:cs="Times New Roman"/>
                <w:lang w:eastAsia="ar-SA"/>
              </w:rPr>
              <w:t xml:space="preserve">3, 15, 16, 17, 18, 19, 20, 21, 22, 23, 24, 25, 26, 27, 28, 29, 30, 31, 32, 33, 34, 35, </w:t>
            </w:r>
            <w:r w:rsidRPr="00C9138D">
              <w:rPr>
                <w:rFonts w:ascii="Times New Roman" w:eastAsia="Times New Roman" w:hAnsi="Times New Roman" w:cs="Times New Roman"/>
              </w:rPr>
              <w:t>36, 37, 38, 39, 40, 41, 42, 43, 44, 45, 46, 47, 48, 49, 52, 53, 54, 55, 56, 57, 58, 60, 61, 62, 63, 64, 65, 66, 67, 68, 69, 70, 71, 72, 73, 74, 75, 76</w:t>
            </w:r>
            <w:proofErr w:type="gramEnd"/>
            <w:r w:rsidRPr="00C9138D">
              <w:rPr>
                <w:rFonts w:ascii="Times New Roman" w:eastAsia="Times New Roman" w:hAnsi="Times New Roman" w:cs="Times New Roman"/>
              </w:rPr>
              <w:t>, 77, 78, 79, 80, 81, 82, 83, 84, 85, 86, 87, 88, 89, 90, 91, 92, 94, 95, 96, 97, 98, 99, 100, 101, 102, 103, 104, 105</w:t>
            </w:r>
          </w:p>
        </w:tc>
      </w:tr>
      <w:tr w:rsidR="001152E4" w:rsidRPr="000E39B4" w:rsidTr="001152E4">
        <w:tc>
          <w:tcPr>
            <w:tcW w:w="709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118" w:type="dxa"/>
            <w:vAlign w:val="center"/>
          </w:tcPr>
          <w:p w:rsidR="001152E4" w:rsidRPr="002E6E69" w:rsidRDefault="001152E4" w:rsidP="00ED46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E6E69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2E6E69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C9138D" w:rsidRPr="00C9138D" w:rsidRDefault="00C9138D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36, 52, 64, 76, 94, 106, 107, 108, </w:t>
            </w: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109, 110, 111, 112, 113, 114, 115, 116, 117, 118, 119, 120, 121, 122, 123, 124, 125, 126, 127, 128, 129, 130, 131, 132, 133, 134, 135, 136, 137, 138, 139, 140, 141, 142, 143, 144</w:t>
            </w:r>
          </w:p>
          <w:p w:rsidR="001152E4" w:rsidRPr="002E6E69" w:rsidRDefault="00C9138D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145, 146, 147, 148, 149, 150, 151, 152</w:t>
            </w:r>
          </w:p>
        </w:tc>
      </w:tr>
      <w:tr w:rsidR="001152E4" w:rsidRPr="000E39B4" w:rsidTr="001152E4">
        <w:tc>
          <w:tcPr>
            <w:tcW w:w="709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678" w:type="dxa"/>
            <w:vAlign w:val="center"/>
          </w:tcPr>
          <w:p w:rsidR="001152E4" w:rsidRDefault="001152E4" w:rsidP="00ED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1152E4" w:rsidRPr="00D92BDD" w:rsidRDefault="001152E4" w:rsidP="00C37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178BD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1152E4" w:rsidRPr="002E6E69" w:rsidRDefault="001152E4" w:rsidP="00ED46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E6E69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2E6E69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C9138D" w:rsidRPr="00C9138D" w:rsidRDefault="00C9138D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153, 154, 155, 156, 157, 158, 159, 160, 161, 162, 163, </w:t>
            </w: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164, 165, 166, 167, 168, 169, </w:t>
            </w:r>
          </w:p>
          <w:p w:rsidR="001152E4" w:rsidRPr="002E6E69" w:rsidRDefault="00C9138D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170,  171, 172, 173, 174, </w:t>
            </w:r>
          </w:p>
        </w:tc>
      </w:tr>
      <w:tr w:rsidR="001152E4" w:rsidRPr="000E39B4" w:rsidTr="00A01843">
        <w:tc>
          <w:tcPr>
            <w:tcW w:w="709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3118" w:type="dxa"/>
          </w:tcPr>
          <w:p w:rsidR="001152E4" w:rsidRPr="002E6E69" w:rsidRDefault="001152E4" w:rsidP="00ED46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E6E69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2E6E69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2E6E69" w:rsidRDefault="00C9138D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175, 176, 177, 184, 185, 186, 187, 190, 191, 192, 193, 194, 195, 196</w:t>
            </w:r>
          </w:p>
        </w:tc>
      </w:tr>
      <w:tr w:rsidR="001152E4" w:rsidRPr="000E39B4" w:rsidTr="00A01843">
        <w:tc>
          <w:tcPr>
            <w:tcW w:w="709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:rsidR="001152E4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 информации и связи </w:t>
            </w:r>
          </w:p>
          <w:p w:rsidR="001152E4" w:rsidRPr="000E39B4" w:rsidRDefault="001152E4" w:rsidP="00312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 всех зонах)</w:t>
            </w:r>
          </w:p>
        </w:tc>
        <w:tc>
          <w:tcPr>
            <w:tcW w:w="3118" w:type="dxa"/>
          </w:tcPr>
          <w:p w:rsidR="001152E4" w:rsidRPr="002E6E69" w:rsidRDefault="001152E4" w:rsidP="00ED46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E6E69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2E6E69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152E4" w:rsidRPr="002E6E69" w:rsidRDefault="00C9138D" w:rsidP="00787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16, 35, 52, 64, 94, 107, 112, 119, 139, 143, 145, 150, </w:t>
            </w:r>
            <w:r w:rsidR="007874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196, 197, 198, 199, 200, 201</w:t>
            </w:r>
          </w:p>
        </w:tc>
      </w:tr>
      <w:tr w:rsidR="001152E4" w:rsidRPr="000E39B4" w:rsidTr="00A01843">
        <w:tc>
          <w:tcPr>
            <w:tcW w:w="709" w:type="dxa"/>
            <w:vAlign w:val="center"/>
          </w:tcPr>
          <w:p w:rsidR="001152E4" w:rsidRPr="000E39B4" w:rsidRDefault="001152E4" w:rsidP="00312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vAlign w:val="center"/>
          </w:tcPr>
          <w:p w:rsidR="001152E4" w:rsidRDefault="001152E4" w:rsidP="00115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Пути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объекту </w:t>
            </w:r>
          </w:p>
          <w:p w:rsidR="001152E4" w:rsidRPr="000E39B4" w:rsidRDefault="001152E4" w:rsidP="00115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остановки транспорта)</w:t>
            </w:r>
          </w:p>
        </w:tc>
        <w:tc>
          <w:tcPr>
            <w:tcW w:w="3118" w:type="dxa"/>
          </w:tcPr>
          <w:p w:rsidR="001152E4" w:rsidRPr="002E6E69" w:rsidRDefault="001152E4" w:rsidP="00ED460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E6E69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  <w:tc>
          <w:tcPr>
            <w:tcW w:w="992" w:type="dxa"/>
            <w:vAlign w:val="center"/>
          </w:tcPr>
          <w:p w:rsidR="001152E4" w:rsidRPr="002E6E69" w:rsidRDefault="001152E4" w:rsidP="00252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vAlign w:val="center"/>
          </w:tcPr>
          <w:p w:rsidR="00C9138D" w:rsidRPr="00C9138D" w:rsidRDefault="00C9138D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14, 13,</w:t>
            </w:r>
          </w:p>
          <w:p w:rsidR="001152E4" w:rsidRPr="002E6E69" w:rsidRDefault="00C9138D" w:rsidP="00C9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13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12, 11, 10, 9, 8, 7, 6, 5</w:t>
            </w:r>
          </w:p>
        </w:tc>
      </w:tr>
    </w:tbl>
    <w:p w:rsidR="000E39B4" w:rsidRPr="003522CF" w:rsidRDefault="006A1D6A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** </w:t>
      </w:r>
      <w:r w:rsid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у</w:t>
      </w:r>
      <w:r w:rsidR="00A36E54" w:rsidRPr="003522CF">
        <w:rPr>
          <w:rFonts w:ascii="Times New Roman" w:eastAsia="Times New Roman" w:hAnsi="Times New Roman" w:cs="Times New Roman"/>
          <w:b/>
          <w:sz w:val="20"/>
          <w:szCs w:val="20"/>
        </w:rPr>
        <w:t xml:space="preserve">казывается: </w:t>
      </w:r>
    </w:p>
    <w:p w:rsidR="000E39B4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>Д</w:t>
      </w:r>
      <w:r w:rsidR="00DB11AE" w:rsidRPr="003522CF">
        <w:rPr>
          <w:rFonts w:ascii="Times New Roman" w:eastAsia="Times New Roman" w:hAnsi="Times New Roman" w:cs="Times New Roman"/>
          <w:sz w:val="20"/>
          <w:szCs w:val="20"/>
        </w:rPr>
        <w:t xml:space="preserve">П-В - доступно полностью всем;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ДП-И (к, о, с, </w:t>
      </w: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, у) – доступно полностью избирательно (указать категории инвалидов);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ДЧ-В - доступно частично всем;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ДЧ-И (к, о, с, </w:t>
      </w: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, у) – доступно частично избирательно (указать категории инвалидов);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ДУ-В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 - доступно условно всем,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ДУ-И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 (к, о, с, г, у) – доступно условно избирательно (указать категории инвалидов); </w:t>
      </w:r>
    </w:p>
    <w:p w:rsidR="003522CF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ВНД-В – временно недоступно всем, </w:t>
      </w:r>
    </w:p>
    <w:p w:rsidR="006A1D6A" w:rsidRPr="003522CF" w:rsidRDefault="00A36E54" w:rsidP="003522C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Times New Roman" w:hAnsi="Times New Roman" w:cs="Times New Roman"/>
          <w:sz w:val="20"/>
          <w:szCs w:val="20"/>
        </w:rPr>
        <w:t xml:space="preserve">ВНД-И (к, о, с, </w:t>
      </w:r>
      <w:proofErr w:type="gramStart"/>
      <w:r w:rsidRPr="003522CF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3522CF">
        <w:rPr>
          <w:rFonts w:ascii="Times New Roman" w:eastAsia="Times New Roman" w:hAnsi="Times New Roman" w:cs="Times New Roman"/>
          <w:sz w:val="20"/>
          <w:szCs w:val="20"/>
        </w:rPr>
        <w:t>, у) – временно недоступно избирательно (указать категории инвалидов)</w:t>
      </w:r>
    </w:p>
    <w:p w:rsidR="003522CF" w:rsidRDefault="003522CF" w:rsidP="00252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E6E69" w:rsidRDefault="002E6E69" w:rsidP="00252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919A3" w:rsidRDefault="000919A3" w:rsidP="00252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2C80" w:rsidRPr="000E39B4" w:rsidRDefault="00252C80" w:rsidP="00252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3.5. ИТОГОВОЕ </w:t>
      </w:r>
      <w:r w:rsidR="006A1D6A"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ЗАКЛЮЧЕНИЕ о состоянии доступности ОСИ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2E6E69" w:rsidRDefault="002E6E69" w:rsidP="00252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252C80" w:rsidRPr="000E39B4" w:rsidRDefault="00252C80" w:rsidP="00252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E39B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Объект признан </w:t>
      </w:r>
      <w:r w:rsidRPr="000E39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временно недоступным для всех категорий инвалидов.</w:t>
      </w:r>
      <w:r w:rsidRPr="000E39B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522CF" w:rsidRDefault="003522CF" w:rsidP="00252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07873" w:rsidRPr="00F20BDC" w:rsidRDefault="00C07873" w:rsidP="00C07873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sz w:val="24"/>
          <w:szCs w:val="24"/>
          <w:lang w:val="ru-RU"/>
        </w:rPr>
        <w:t xml:space="preserve">Для решения вопросов доступности </w:t>
      </w:r>
      <w:r w:rsidRPr="00F20BDC">
        <w:rPr>
          <w:rStyle w:val="apple-converted-space"/>
          <w:b/>
          <w:sz w:val="24"/>
          <w:szCs w:val="24"/>
          <w:lang w:val="ru-RU"/>
        </w:rPr>
        <w:t>для всех категорий инвалидов</w:t>
      </w:r>
      <w:r w:rsidRPr="00F20BDC">
        <w:rPr>
          <w:rStyle w:val="apple-converted-space"/>
          <w:sz w:val="24"/>
          <w:szCs w:val="24"/>
          <w:lang w:val="ru-RU"/>
        </w:rPr>
        <w:t xml:space="preserve"> в качестве, безусловно, обязательных мер требуется, прежде всего, направ</w:t>
      </w:r>
      <w:r>
        <w:rPr>
          <w:rStyle w:val="apple-converted-space"/>
          <w:sz w:val="24"/>
          <w:szCs w:val="24"/>
          <w:lang w:val="ru-RU"/>
        </w:rPr>
        <w:t xml:space="preserve">ить запрос в администрацию </w:t>
      </w:r>
      <w:r w:rsidR="005C40CD">
        <w:rPr>
          <w:rStyle w:val="apple-converted-space"/>
          <w:sz w:val="24"/>
          <w:szCs w:val="24"/>
          <w:lang w:val="ru-RU"/>
        </w:rPr>
        <w:t>МР «Прилузский»</w:t>
      </w:r>
      <w:r w:rsidRPr="00F20BDC">
        <w:rPr>
          <w:rStyle w:val="apple-converted-space"/>
          <w:sz w:val="24"/>
          <w:szCs w:val="24"/>
          <w:lang w:val="ru-RU"/>
        </w:rPr>
        <w:t xml:space="preserve">  об обустройстве остановочных комплексов в соответствии с требованиями МГН. Для оказания ситуационной помощи всем маломобильным гражданам создать систему сопровождения с закреплением функциональных обязанностей в  должностных инструкциях обученных сотрудников. Продумать, и обозначить на схемах наиболее оптимальные пути движения к зоне целевого назначения и санитарно-гигиеническим помещениям. Данные меры позволят обеспечить условную доступность объекта.</w:t>
      </w:r>
    </w:p>
    <w:p w:rsidR="00C07873" w:rsidRPr="00F20BDC" w:rsidRDefault="00C07873" w:rsidP="00C07873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>Для обеспечения полной доступности объекта для инвалидов с умственными нарушениями</w:t>
      </w:r>
      <w:r w:rsidRPr="00F20BDC">
        <w:rPr>
          <w:rStyle w:val="apple-converted-space"/>
          <w:sz w:val="24"/>
          <w:szCs w:val="24"/>
          <w:lang w:val="ru-RU"/>
        </w:rPr>
        <w:t xml:space="preserve">  необходимо организовать донесение информации об ОСИ и оказываемых услугах на ясном и доступном для их понимания языке, а также  оборудовать систему знаковых навигаций на всех путях движения.</w:t>
      </w:r>
    </w:p>
    <w:p w:rsidR="00C07873" w:rsidRPr="00F20BDC" w:rsidRDefault="00C07873" w:rsidP="00C07873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>Для обеспечения полной доступности объекта для инвалидов с патологией опорно-двигательного аппарата</w:t>
      </w:r>
      <w:r w:rsidRPr="00F20BDC">
        <w:rPr>
          <w:rStyle w:val="apple-converted-space"/>
          <w:sz w:val="24"/>
          <w:szCs w:val="24"/>
          <w:lang w:val="ru-RU"/>
        </w:rPr>
        <w:t xml:space="preserve">, необходимо установить нормативные поручни на лестничных маршах  входных групп, внутри помещений, вдоль стен; оборудовать санитарно-гигиенические помещения; места отдыха и ожидания получения услуги. </w:t>
      </w:r>
    </w:p>
    <w:p w:rsidR="00C07873" w:rsidRPr="00F20BDC" w:rsidRDefault="00C07873" w:rsidP="00C07873">
      <w:pPr>
        <w:pStyle w:val="Annex10TranslatorICF"/>
        <w:ind w:left="0" w:firstLine="708"/>
        <w:jc w:val="both"/>
        <w:rPr>
          <w:rStyle w:val="apple-converted-space"/>
          <w:b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 xml:space="preserve">Для обеспечения полной доступности объекта для инвалидов с нарушениями слуха </w:t>
      </w:r>
      <w:r w:rsidRPr="00F20BDC">
        <w:rPr>
          <w:rStyle w:val="apple-converted-space"/>
          <w:sz w:val="24"/>
          <w:szCs w:val="24"/>
          <w:lang w:val="ru-RU"/>
        </w:rPr>
        <w:t xml:space="preserve">необходимо установить систему  индукционной петли, организовать  </w:t>
      </w:r>
      <w:proofErr w:type="spellStart"/>
      <w:r w:rsidRPr="00F20BDC">
        <w:rPr>
          <w:rStyle w:val="apple-converted-space"/>
          <w:sz w:val="24"/>
          <w:szCs w:val="24"/>
          <w:lang w:val="ru-RU"/>
        </w:rPr>
        <w:t>сурдоперевод</w:t>
      </w:r>
      <w:proofErr w:type="spellEnd"/>
      <w:r w:rsidRPr="00F20BDC">
        <w:rPr>
          <w:rStyle w:val="apple-converted-space"/>
          <w:sz w:val="24"/>
          <w:szCs w:val="24"/>
          <w:lang w:val="ru-RU"/>
        </w:rPr>
        <w:t xml:space="preserve"> при оказании услуг, </w:t>
      </w:r>
      <w:proofErr w:type="gramStart"/>
      <w:r w:rsidRPr="00F20BDC">
        <w:rPr>
          <w:rStyle w:val="apple-converted-space"/>
          <w:sz w:val="24"/>
          <w:szCs w:val="24"/>
          <w:lang w:val="ru-RU"/>
        </w:rPr>
        <w:t>разместить</w:t>
      </w:r>
      <w:r w:rsidRPr="00F20BDC">
        <w:rPr>
          <w:sz w:val="24"/>
          <w:szCs w:val="24"/>
          <w:lang w:val="ru-RU"/>
        </w:rPr>
        <w:t xml:space="preserve"> информацию</w:t>
      </w:r>
      <w:proofErr w:type="gramEnd"/>
      <w:r w:rsidRPr="00F20BDC">
        <w:rPr>
          <w:sz w:val="24"/>
          <w:szCs w:val="24"/>
          <w:lang w:val="ru-RU"/>
        </w:rPr>
        <w:t xml:space="preserve"> и сигнализацию об опасности</w:t>
      </w:r>
      <w:r w:rsidRPr="00F20BDC">
        <w:rPr>
          <w:rStyle w:val="apple-converted-space"/>
          <w:sz w:val="24"/>
          <w:szCs w:val="24"/>
          <w:lang w:val="ru-RU"/>
        </w:rPr>
        <w:t xml:space="preserve">. </w:t>
      </w:r>
    </w:p>
    <w:p w:rsidR="001273CF" w:rsidRPr="00F20BDC" w:rsidRDefault="00C07873" w:rsidP="001273CF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 xml:space="preserve">Для обеспечения полной доступности объекта для инвалидов, передвигающихся на креслах-колясках, </w:t>
      </w:r>
      <w:r w:rsidR="001273CF" w:rsidRPr="00F20BDC">
        <w:rPr>
          <w:rStyle w:val="apple-converted-space"/>
          <w:sz w:val="24"/>
          <w:szCs w:val="24"/>
          <w:lang w:val="ru-RU"/>
        </w:rPr>
        <w:t xml:space="preserve">требуется </w:t>
      </w:r>
      <w:r w:rsidR="001273CF">
        <w:rPr>
          <w:rStyle w:val="apple-converted-space"/>
          <w:sz w:val="24"/>
          <w:szCs w:val="24"/>
          <w:lang w:val="ru-RU"/>
        </w:rPr>
        <w:t>ремонт входной группы на</w:t>
      </w:r>
      <w:r w:rsidR="001273CF" w:rsidRPr="00F20BDC">
        <w:rPr>
          <w:rStyle w:val="apple-converted-space"/>
          <w:sz w:val="24"/>
          <w:szCs w:val="24"/>
          <w:lang w:val="ru-RU"/>
        </w:rPr>
        <w:t xml:space="preserve"> площадке центрального входа для свободного заезда кресел – колясок, </w:t>
      </w:r>
      <w:proofErr w:type="gramStart"/>
      <w:r w:rsidR="001273CF" w:rsidRPr="00F20BDC">
        <w:rPr>
          <w:rStyle w:val="apple-converted-space"/>
          <w:sz w:val="24"/>
          <w:szCs w:val="24"/>
          <w:lang w:val="ru-RU"/>
        </w:rPr>
        <w:t>разместить</w:t>
      </w:r>
      <w:proofErr w:type="gramEnd"/>
      <w:r w:rsidR="001273CF" w:rsidRPr="00F20BDC">
        <w:rPr>
          <w:rStyle w:val="apple-converted-space"/>
          <w:sz w:val="24"/>
          <w:szCs w:val="24"/>
          <w:lang w:val="ru-RU"/>
        </w:rPr>
        <w:t xml:space="preserve"> комплексную  систему информации с понятной навигацией, оборудовать санитарно-гигиенические помещения по нормативам. </w:t>
      </w:r>
      <w:r w:rsidR="001273CF" w:rsidRPr="00F20BDC">
        <w:rPr>
          <w:rStyle w:val="apple-converted-space"/>
          <w:b/>
          <w:sz w:val="24"/>
          <w:szCs w:val="24"/>
          <w:lang w:val="ru-RU"/>
        </w:rPr>
        <w:t>На первом этапе,</w:t>
      </w:r>
      <w:r w:rsidR="001273CF" w:rsidRPr="00F20BDC">
        <w:rPr>
          <w:rStyle w:val="apple-converted-space"/>
          <w:sz w:val="24"/>
          <w:szCs w:val="24"/>
          <w:lang w:val="ru-RU"/>
        </w:rPr>
        <w:t xml:space="preserve"> возможно, установить  переговорное устройство или кнопку вызова помощи в начале вход</w:t>
      </w:r>
      <w:r w:rsidR="001273CF">
        <w:rPr>
          <w:rStyle w:val="apple-converted-space"/>
          <w:sz w:val="24"/>
          <w:szCs w:val="24"/>
          <w:lang w:val="ru-RU"/>
        </w:rPr>
        <w:t>а</w:t>
      </w:r>
      <w:r w:rsidR="001273CF" w:rsidRPr="00F20BDC">
        <w:rPr>
          <w:rStyle w:val="apple-converted-space"/>
          <w:sz w:val="24"/>
          <w:szCs w:val="24"/>
          <w:lang w:val="ru-RU"/>
        </w:rPr>
        <w:t xml:space="preserve"> в здание, назначить подготовленных сотрудников к оказанию ситуационной помощи, обустроить сани</w:t>
      </w:r>
      <w:r w:rsidR="001273CF">
        <w:rPr>
          <w:rStyle w:val="apple-converted-space"/>
          <w:sz w:val="24"/>
          <w:szCs w:val="24"/>
          <w:lang w:val="ru-RU"/>
        </w:rPr>
        <w:t>тарно – гигиеническое помещение</w:t>
      </w:r>
      <w:r w:rsidR="001273CF" w:rsidRPr="00F20BDC">
        <w:rPr>
          <w:rStyle w:val="apple-converted-space"/>
          <w:sz w:val="24"/>
          <w:szCs w:val="24"/>
          <w:lang w:val="ru-RU"/>
        </w:rPr>
        <w:t>, что обеспечит</w:t>
      </w:r>
      <w:r w:rsidR="001273CF" w:rsidRPr="00F20BDC">
        <w:rPr>
          <w:rStyle w:val="apple-converted-space"/>
          <w:b/>
          <w:sz w:val="24"/>
          <w:szCs w:val="24"/>
          <w:lang w:val="ru-RU"/>
        </w:rPr>
        <w:t xml:space="preserve"> условную доступность объекта</w:t>
      </w:r>
      <w:r w:rsidR="001273CF" w:rsidRPr="00F20BDC">
        <w:rPr>
          <w:rStyle w:val="apple-converted-space"/>
          <w:sz w:val="24"/>
          <w:szCs w:val="24"/>
          <w:lang w:val="ru-RU"/>
        </w:rPr>
        <w:t>.</w:t>
      </w:r>
    </w:p>
    <w:p w:rsidR="00C07873" w:rsidRPr="001A7BF6" w:rsidRDefault="00C07873" w:rsidP="001273CF">
      <w:pPr>
        <w:pStyle w:val="Annex10TranslatorICF"/>
        <w:ind w:left="0" w:firstLine="708"/>
        <w:jc w:val="both"/>
        <w:rPr>
          <w:rStyle w:val="apple-converted-space"/>
          <w:sz w:val="24"/>
          <w:szCs w:val="24"/>
          <w:lang w:val="ru-RU"/>
        </w:rPr>
      </w:pPr>
      <w:r w:rsidRPr="00F20BDC">
        <w:rPr>
          <w:rStyle w:val="apple-converted-space"/>
          <w:b/>
          <w:sz w:val="24"/>
          <w:szCs w:val="24"/>
          <w:lang w:val="ru-RU"/>
        </w:rPr>
        <w:t>Для обеспечения полной доступности объекта для инвалидов с нарушениями зрения</w:t>
      </w:r>
      <w:r w:rsidRPr="00F20BDC">
        <w:rPr>
          <w:rStyle w:val="apple-converted-space"/>
          <w:sz w:val="24"/>
          <w:szCs w:val="24"/>
          <w:lang w:val="ru-RU"/>
        </w:rPr>
        <w:t xml:space="preserve"> необходимо </w:t>
      </w:r>
      <w:proofErr w:type="gramStart"/>
      <w:r w:rsidRPr="00F20BDC">
        <w:rPr>
          <w:rStyle w:val="apple-converted-space"/>
          <w:sz w:val="24"/>
          <w:szCs w:val="24"/>
          <w:lang w:val="ru-RU"/>
        </w:rPr>
        <w:t>разместить</w:t>
      </w:r>
      <w:proofErr w:type="gramEnd"/>
      <w:r w:rsidRPr="00F20BDC">
        <w:rPr>
          <w:rStyle w:val="apple-converted-space"/>
          <w:sz w:val="24"/>
          <w:szCs w:val="24"/>
          <w:lang w:val="ru-RU"/>
        </w:rPr>
        <w:t xml:space="preserve"> комплексную систему информации с использованием контрастных цветовых, тактильных направляющих и предупреждающих, рельефно-точечного шрифта, акустической информации.</w:t>
      </w:r>
      <w:r w:rsidRPr="001A7BF6">
        <w:rPr>
          <w:rStyle w:val="apple-converted-space"/>
          <w:b/>
          <w:sz w:val="24"/>
          <w:szCs w:val="24"/>
          <w:lang w:val="ru-RU"/>
        </w:rPr>
        <w:t xml:space="preserve"> </w:t>
      </w:r>
      <w:r w:rsidRPr="001A7BF6">
        <w:rPr>
          <w:rStyle w:val="apple-converted-space"/>
          <w:sz w:val="24"/>
          <w:szCs w:val="24"/>
          <w:lang w:val="ru-RU"/>
        </w:rPr>
        <w:t xml:space="preserve"> </w:t>
      </w:r>
    </w:p>
    <w:p w:rsidR="00341F2E" w:rsidRDefault="00341F2E" w:rsidP="00352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1D6A" w:rsidRPr="000E39B4" w:rsidRDefault="006A1D6A" w:rsidP="003522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Управленческое решение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(проект)</w:t>
      </w:r>
    </w:p>
    <w:p w:rsidR="006A1D6A" w:rsidRPr="000E39B4" w:rsidRDefault="006A1D6A" w:rsidP="006A1D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4.1. Рекомендации по адаптации основных структурных элементов объекта:</w:t>
      </w:r>
    </w:p>
    <w:p w:rsidR="006A1D6A" w:rsidRPr="000E39B4" w:rsidRDefault="006A1D6A" w:rsidP="006A1D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4253"/>
      </w:tblGrid>
      <w:tr w:rsidR="006A1D6A" w:rsidRPr="000E39B4" w:rsidTr="003522CF">
        <w:trPr>
          <w:trHeight w:val="880"/>
        </w:trPr>
        <w:tc>
          <w:tcPr>
            <w:tcW w:w="817" w:type="dxa"/>
          </w:tcPr>
          <w:p w:rsidR="006A1D6A" w:rsidRPr="003522CF" w:rsidRDefault="006A1D6A" w:rsidP="003522C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A1D6A" w:rsidRPr="003522CF" w:rsidRDefault="00DC4A0E" w:rsidP="003522CF">
            <w:pPr>
              <w:spacing w:after="0" w:line="36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="006A1D6A"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670" w:type="dxa"/>
          </w:tcPr>
          <w:p w:rsidR="006A1D6A" w:rsidRPr="003522CF" w:rsidRDefault="006A1D6A" w:rsidP="003522C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4253" w:type="dxa"/>
          </w:tcPr>
          <w:p w:rsidR="006A1D6A" w:rsidRPr="003522CF" w:rsidRDefault="006A1D6A" w:rsidP="003522CF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22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Рекомендации по адаптации объекта (вид работы)*</w:t>
            </w:r>
          </w:p>
        </w:tc>
      </w:tr>
      <w:tr w:rsidR="00B5116B" w:rsidRPr="000E39B4" w:rsidTr="003522CF">
        <w:trPr>
          <w:trHeight w:val="276"/>
        </w:trPr>
        <w:tc>
          <w:tcPr>
            <w:tcW w:w="817" w:type="dxa"/>
            <w:vAlign w:val="center"/>
          </w:tcPr>
          <w:p w:rsidR="00B5116B" w:rsidRPr="000E39B4" w:rsidRDefault="00B5116B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12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B5116B" w:rsidRPr="000E39B4" w:rsidRDefault="00B5116B" w:rsidP="00450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4253" w:type="dxa"/>
            <w:vAlign w:val="center"/>
          </w:tcPr>
          <w:p w:rsidR="00B5116B" w:rsidRPr="002E6E69" w:rsidRDefault="002E6E69" w:rsidP="00B82459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</w:p>
        </w:tc>
      </w:tr>
      <w:tr w:rsidR="00B5116B" w:rsidRPr="000E39B4" w:rsidTr="003522CF">
        <w:trPr>
          <w:trHeight w:val="276"/>
        </w:trPr>
        <w:tc>
          <w:tcPr>
            <w:tcW w:w="817" w:type="dxa"/>
            <w:vAlign w:val="center"/>
          </w:tcPr>
          <w:p w:rsidR="00B5116B" w:rsidRPr="000E39B4" w:rsidRDefault="00B5116B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212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B5116B" w:rsidRPr="000E39B4" w:rsidRDefault="00B5116B" w:rsidP="00450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 (входы) в здание</w:t>
            </w:r>
          </w:p>
        </w:tc>
        <w:tc>
          <w:tcPr>
            <w:tcW w:w="4253" w:type="dxa"/>
            <w:vAlign w:val="center"/>
          </w:tcPr>
          <w:p w:rsidR="00B5116B" w:rsidRPr="002E6E69" w:rsidRDefault="002E6E69" w:rsidP="00B82459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</w:p>
        </w:tc>
      </w:tr>
      <w:tr w:rsidR="00B5116B" w:rsidRPr="000E39B4" w:rsidTr="00E00D9A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5116B" w:rsidRPr="000E39B4" w:rsidRDefault="00B5116B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120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B5116B" w:rsidRPr="000E39B4" w:rsidRDefault="00B5116B" w:rsidP="00450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4253" w:type="dxa"/>
            <w:vAlign w:val="center"/>
          </w:tcPr>
          <w:p w:rsidR="00B5116B" w:rsidRPr="002E6E69" w:rsidRDefault="002E6E69" w:rsidP="00B82459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</w:p>
        </w:tc>
      </w:tr>
      <w:tr w:rsidR="00E00D9A" w:rsidRPr="000E39B4" w:rsidTr="00E00D9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9A" w:rsidRPr="00D92BDD" w:rsidRDefault="00E00D9A" w:rsidP="00ED4604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00D9A" w:rsidRDefault="00E00D9A" w:rsidP="00ED4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E00D9A" w:rsidRPr="00D92BDD" w:rsidRDefault="00E00D9A" w:rsidP="00ED4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178BD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:rsidR="00E00D9A" w:rsidRPr="002E6E69" w:rsidRDefault="002E6E69" w:rsidP="00ED4604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</w:p>
        </w:tc>
      </w:tr>
      <w:tr w:rsidR="00E00D9A" w:rsidRPr="000E39B4" w:rsidTr="00E00D9A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9A" w:rsidRPr="00D92BDD" w:rsidRDefault="00E00D9A" w:rsidP="00ED4604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00D9A" w:rsidRPr="00D92BDD" w:rsidRDefault="00E00D9A" w:rsidP="00ED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еста приложения труда</w:t>
            </w:r>
          </w:p>
        </w:tc>
        <w:tc>
          <w:tcPr>
            <w:tcW w:w="4253" w:type="dxa"/>
            <w:vAlign w:val="center"/>
          </w:tcPr>
          <w:p w:rsidR="00E00D9A" w:rsidRPr="002E6E69" w:rsidRDefault="00293FEB" w:rsidP="00293FEB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</w:p>
        </w:tc>
      </w:tr>
      <w:tr w:rsidR="00E00D9A" w:rsidRPr="000E39B4" w:rsidTr="00E00D9A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9A" w:rsidRPr="00D92BDD" w:rsidRDefault="00E00D9A" w:rsidP="00ED4604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E00D9A" w:rsidRPr="00D92BDD" w:rsidRDefault="00E00D9A" w:rsidP="00ED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илые помещения</w:t>
            </w:r>
          </w:p>
        </w:tc>
        <w:tc>
          <w:tcPr>
            <w:tcW w:w="4253" w:type="dxa"/>
            <w:vAlign w:val="center"/>
          </w:tcPr>
          <w:p w:rsidR="00E00D9A" w:rsidRPr="002E6E69" w:rsidRDefault="00293FEB" w:rsidP="00293FEB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0D9A" w:rsidRPr="000E39B4" w:rsidTr="00E00D9A">
        <w:trPr>
          <w:trHeight w:val="276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E00D9A" w:rsidRPr="000E39B4" w:rsidRDefault="00E00D9A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E00D9A" w:rsidRPr="000E39B4" w:rsidRDefault="00E00D9A" w:rsidP="00450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Санитарно-гигиенические помещения</w:t>
            </w:r>
          </w:p>
        </w:tc>
        <w:tc>
          <w:tcPr>
            <w:tcW w:w="4253" w:type="dxa"/>
            <w:vAlign w:val="center"/>
          </w:tcPr>
          <w:p w:rsidR="00E00D9A" w:rsidRPr="002E6E69" w:rsidRDefault="002E6E69" w:rsidP="00B82459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</w:p>
        </w:tc>
      </w:tr>
      <w:tr w:rsidR="00E00D9A" w:rsidRPr="000E39B4" w:rsidTr="003522CF">
        <w:trPr>
          <w:trHeight w:val="276"/>
        </w:trPr>
        <w:tc>
          <w:tcPr>
            <w:tcW w:w="817" w:type="dxa"/>
            <w:vAlign w:val="center"/>
          </w:tcPr>
          <w:p w:rsidR="00E00D9A" w:rsidRPr="000E39B4" w:rsidRDefault="00E00D9A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E00D9A" w:rsidRPr="000E39B4" w:rsidRDefault="00E00D9A" w:rsidP="004504FC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4253" w:type="dxa"/>
            <w:vAlign w:val="center"/>
          </w:tcPr>
          <w:p w:rsidR="00E00D9A" w:rsidRPr="002E6E69" w:rsidRDefault="002E6E69" w:rsidP="00B82459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</w:p>
        </w:tc>
      </w:tr>
      <w:tr w:rsidR="00E00D9A" w:rsidRPr="000E39B4" w:rsidTr="00093D08">
        <w:trPr>
          <w:trHeight w:val="419"/>
        </w:trPr>
        <w:tc>
          <w:tcPr>
            <w:tcW w:w="817" w:type="dxa"/>
            <w:vAlign w:val="center"/>
          </w:tcPr>
          <w:p w:rsidR="00E00D9A" w:rsidRPr="000E39B4" w:rsidRDefault="00E00D9A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Align w:val="center"/>
          </w:tcPr>
          <w:p w:rsidR="00E00D9A" w:rsidRPr="000E39B4" w:rsidRDefault="00E00D9A" w:rsidP="004504FC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4253" w:type="dxa"/>
            <w:vAlign w:val="center"/>
          </w:tcPr>
          <w:p w:rsidR="00E00D9A" w:rsidRPr="002E6E69" w:rsidRDefault="002E6E69" w:rsidP="00B82459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ремонт</w:t>
            </w:r>
          </w:p>
        </w:tc>
      </w:tr>
      <w:tr w:rsidR="00E00D9A" w:rsidRPr="000E39B4" w:rsidTr="003522CF">
        <w:trPr>
          <w:trHeight w:val="276"/>
        </w:trPr>
        <w:tc>
          <w:tcPr>
            <w:tcW w:w="817" w:type="dxa"/>
            <w:vAlign w:val="center"/>
          </w:tcPr>
          <w:p w:rsidR="00E00D9A" w:rsidRPr="000E39B4" w:rsidRDefault="00E00D9A" w:rsidP="002120A8">
            <w:pPr>
              <w:spacing w:after="0" w:line="240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00D9A" w:rsidRPr="000E39B4" w:rsidRDefault="00E00D9A" w:rsidP="004504FC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зоны и участки</w:t>
            </w:r>
          </w:p>
        </w:tc>
        <w:tc>
          <w:tcPr>
            <w:tcW w:w="4253" w:type="dxa"/>
            <w:vAlign w:val="center"/>
          </w:tcPr>
          <w:p w:rsidR="00E00D9A" w:rsidRPr="002E6E69" w:rsidRDefault="00E00D9A" w:rsidP="00B82459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2CF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*- указывается один из вариантов (видов работ): </w:t>
      </w:r>
    </w:p>
    <w:p w:rsidR="003522CF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не нуждается; </w:t>
      </w:r>
    </w:p>
    <w:p w:rsidR="003522CF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ремонт (текущий, капитальный); </w:t>
      </w:r>
    </w:p>
    <w:p w:rsidR="003522CF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индивидуальное решение с ТСР; </w:t>
      </w:r>
    </w:p>
    <w:p w:rsidR="006A1D6A" w:rsidRP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522CF">
        <w:rPr>
          <w:rFonts w:ascii="Times New Roman" w:eastAsia="Calibri" w:hAnsi="Times New Roman" w:cs="Times New Roman"/>
          <w:sz w:val="20"/>
          <w:szCs w:val="20"/>
          <w:lang w:eastAsia="en-US"/>
        </w:rPr>
        <w:t>технические решения невозможны – организация альтернативной формы обслуживания</w:t>
      </w:r>
    </w:p>
    <w:p w:rsidR="006A1D6A" w:rsidRPr="000E39B4" w:rsidRDefault="006A1D6A" w:rsidP="006A1D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73CF" w:rsidRPr="00707C05" w:rsidRDefault="006A1D6A" w:rsidP="0012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</w:t>
      </w:r>
      <w:r w:rsidR="002D1908" w:rsidRPr="000E39B4">
        <w:rPr>
          <w:rFonts w:ascii="Times New Roman" w:eastAsia="Times New Roman" w:hAnsi="Times New Roman" w:cs="Times New Roman"/>
          <w:sz w:val="24"/>
          <w:szCs w:val="24"/>
        </w:rPr>
        <w:t xml:space="preserve">Период проведения работ: </w:t>
      </w:r>
      <w:r w:rsidR="001273CF" w:rsidRPr="00707C05">
        <w:rPr>
          <w:rFonts w:ascii="Times New Roman" w:eastAsia="Times New Roman" w:hAnsi="Times New Roman" w:cs="Times New Roman"/>
          <w:sz w:val="24"/>
        </w:rPr>
        <w:t>2018 – 2030 годы в рамках исполнения Закона  от 24 ноября 1995 года №181- ФЗ «О социальной защите инвалидов в РФ», государственной программы Российской Федерации «Доступная среда» на 2011-2020 годы», собственных планов ремонтных работ.</w:t>
      </w:r>
    </w:p>
    <w:p w:rsidR="006A1D6A" w:rsidRPr="000E39B4" w:rsidRDefault="001273CF" w:rsidP="00127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6A1D6A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(указывается наименование документа: программы, плана)</w:t>
      </w:r>
    </w:p>
    <w:p w:rsidR="006A1D6A" w:rsidRPr="000E39B4" w:rsidRDefault="006A1D6A" w:rsidP="003522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4.3 Ожидаемый результат (по состоянию доступности) после выполнения работ по адаптации</w:t>
      </w:r>
    </w:p>
    <w:p w:rsidR="006A1D6A" w:rsidRPr="003522CF" w:rsidRDefault="006A1D6A" w:rsidP="003522C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2357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на 1 этапе</w:t>
      </w:r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  ДУ</w:t>
      </w:r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-</w:t>
      </w:r>
      <w:r w:rsidR="00162357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</w:t>
      </w:r>
      <w:proofErr w:type="gramStart"/>
      <w:r w:rsidR="00432BDB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</w:t>
      </w:r>
      <w:proofErr w:type="gramEnd"/>
      <w:r w:rsidR="00432BDB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, о,</w:t>
      </w:r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с, г,</w:t>
      </w:r>
      <w:r w:rsidR="00432BDB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у</w:t>
      </w:r>
      <w:r w:rsidR="00162357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), </w:t>
      </w:r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</w:t>
      </w:r>
      <w:r w:rsidR="00162357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на 2 этапе</w:t>
      </w:r>
      <w:r w:rsidR="00E00D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: </w:t>
      </w:r>
      <w:r w:rsidR="00162357" w:rsidRPr="003522C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ДП</w:t>
      </w:r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- (к,</w:t>
      </w:r>
      <w:r w:rsidR="00C5305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о,</w:t>
      </w:r>
      <w:r w:rsidR="00C5305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с,</w:t>
      </w:r>
      <w:r w:rsidR="00C5305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gramStart"/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г</w:t>
      </w:r>
      <w:proofErr w:type="gramEnd"/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,</w:t>
      </w:r>
      <w:r w:rsidR="00C5305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93D0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у).</w:t>
      </w:r>
    </w:p>
    <w:p w:rsidR="003522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Оценка результата исполнения программы, плана (по состоянию доступности)</w:t>
      </w:r>
      <w:r w:rsidR="00F46F60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Для принятия решения </w:t>
      </w:r>
      <w:r w:rsidRPr="00690A8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требуется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341F2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требуется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proofErr w:type="gramStart"/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нужное</w:t>
      </w:r>
      <w:proofErr w:type="gramEnd"/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подчеркнуть):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4.4.1. согласование на Комиссии 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="003522CF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3522CF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4.4.2. согласование работ с надзорными органами (</w:t>
      </w: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сфере проектирования и строительства, архитектуры, охраны памятников, другое - указать)</w:t>
      </w:r>
      <w:r w:rsidR="00FD703E"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4.4.3. техническая экспертиза; разработка проектно-сметной документации;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4.4.4. согласова</w:t>
      </w:r>
      <w:r w:rsidR="002D1908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ние с вышестоящей организацией 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(собственником объекта);</w:t>
      </w:r>
    </w:p>
    <w:p w:rsidR="006A1D6A" w:rsidRPr="001273CF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4.4.5. согласование с общественными организациями инвалидов</w:t>
      </w:r>
      <w:r w:rsidR="00341F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1273CF" w:rsidRPr="001273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Прилузской районной общественной организацией </w:t>
      </w:r>
      <w:r w:rsidR="00341F2E" w:rsidRPr="001273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 Республиканской </w:t>
      </w:r>
      <w:r w:rsidR="00CF5987" w:rsidRPr="001273CF">
        <w:rPr>
          <w:rFonts w:ascii="Times New Roman" w:eastAsia="Calibri" w:hAnsi="Times New Roman" w:cs="Times New Roman"/>
          <w:sz w:val="24"/>
          <w:szCs w:val="24"/>
          <w:lang w:eastAsia="en-US"/>
        </w:rPr>
        <w:t>общероссийской</w:t>
      </w:r>
      <w:r w:rsidR="00341F2E" w:rsidRPr="001273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общественной организацией «Всероссийское общество инвалидов»</w:t>
      </w:r>
      <w:r w:rsidRPr="001273C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4.4.6. другое ____________________________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Имеется заключение уполномоченной организации о состоянии доступности объекта (</w:t>
      </w: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документа и выдавшей его организации, дата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прилагается 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3522CF" w:rsidRDefault="006A1D6A" w:rsidP="006A1D6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D46358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 Информация может быть размещена (обновлена) на Карте доступности субъекта Российской Федерации</w:t>
      </w:r>
      <w:r w:rsidR="003522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00D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522CF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E00D9A">
        <w:rPr>
          <w:rFonts w:eastAsia="Times New Roman" w:cstheme="minorHAnsi"/>
          <w:b/>
          <w:i/>
          <w:sz w:val="24"/>
          <w:szCs w:val="24"/>
        </w:rPr>
        <w:t>«    »</w:t>
      </w:r>
      <w:r w:rsidR="002D1908" w:rsidRPr="003522CF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E00D9A">
        <w:rPr>
          <w:rFonts w:eastAsia="Times New Roman" w:cstheme="minorHAnsi"/>
          <w:b/>
          <w:i/>
          <w:sz w:val="24"/>
          <w:szCs w:val="24"/>
        </w:rPr>
        <w:t xml:space="preserve">            </w:t>
      </w:r>
    </w:p>
    <w:p w:rsidR="006A1D6A" w:rsidRPr="000E39B4" w:rsidRDefault="006A1D6A" w:rsidP="003522CF">
      <w:pPr>
        <w:pBdr>
          <w:top w:val="single" w:sz="4" w:space="1" w:color="auto"/>
        </w:pBdr>
        <w:spacing w:after="0" w:line="240" w:lineRule="auto"/>
        <w:ind w:firstLine="241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(наименование сайта, портала)</w:t>
      </w:r>
    </w:p>
    <w:p w:rsidR="006A1D6A" w:rsidRPr="000E39B4" w:rsidRDefault="006A1D6A" w:rsidP="003522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Особые отметки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1A6C6D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6C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ПРИЛОЖЕНИЯ: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обследования</w:t>
      </w:r>
      <w:r w:rsidR="00690A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="00690A83">
        <w:rPr>
          <w:rFonts w:ascii="Times New Roman" w:eastAsia="Calibri" w:hAnsi="Times New Roman" w:cs="Times New Roman"/>
          <w:sz w:val="24"/>
          <w:szCs w:val="24"/>
          <w:lang w:eastAsia="en-US"/>
        </w:rPr>
        <w:t>фотофиксацией</w:t>
      </w:r>
      <w:proofErr w:type="spellEnd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1D6A" w:rsidRPr="000E39B4" w:rsidRDefault="006A1D6A" w:rsidP="000A1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1. Террито</w:t>
      </w:r>
      <w:r w:rsidR="00690A83">
        <w:rPr>
          <w:rFonts w:ascii="Times New Roman" w:eastAsia="Calibri" w:hAnsi="Times New Roman" w:cs="Times New Roman"/>
          <w:sz w:val="24"/>
          <w:szCs w:val="24"/>
          <w:lang w:eastAsia="en-US"/>
        </w:rPr>
        <w:t>рии, прилегающей к объекту</w:t>
      </w:r>
      <w:r w:rsidR="00690A8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690A8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690A8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</w:t>
      </w:r>
      <w:r w:rsidR="000A1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2. Входа (входов) в здание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3. Путей движения в</w:t>
      </w:r>
      <w:r w:rsidR="00377A38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нутри здания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4. Зоны целевого назначения объекта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5. Санитарно-гигиенических помещений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6. Системы информации (и связи) на объекте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DA2" w:rsidRDefault="00FD7DA2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Рез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ультаты </w:t>
      </w:r>
      <w:proofErr w:type="spellStart"/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фотофиксации</w:t>
      </w:r>
      <w:proofErr w:type="spellEnd"/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объекте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proofErr w:type="gramEnd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1D6A" w:rsidRPr="000E39B4" w:rsidRDefault="00FD703E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Поэтажные планы, паспорт БТ: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proofErr w:type="gramEnd"/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Другое</w:t>
      </w:r>
      <w:proofErr w:type="gramEnd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том числе дополнительная информация о путях движения к объекту)__________________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627D" w:rsidRDefault="00B3627D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CD" w:rsidRDefault="005C40CD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</w:p>
    <w:p w:rsidR="00220607" w:rsidRDefault="006A1D6A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 группы</w:t>
      </w:r>
    </w:p>
    <w:p w:rsidR="006A1D6A" w:rsidRPr="00220607" w:rsidRDefault="00293FEB" w:rsidP="00220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FD703E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="00FD703E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</w:t>
      </w:r>
      <w:r w:rsidR="00AB08F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="00FD703E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</w:t>
      </w:r>
      <w:r w:rsidR="006A1D6A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(Подпись)</w:t>
      </w: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Члены рабочей группы</w:t>
      </w:r>
      <w:r w:rsidR="0022060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20607" w:rsidRDefault="00220607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Default="00293FEB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6A1D6A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</w:t>
      </w:r>
      <w:r w:rsidR="00FD703E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</w:t>
      </w:r>
      <w:r w:rsidR="006A1D6A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(Подпись)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53051" w:rsidRPr="000E39B4" w:rsidRDefault="00C53051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(Подпись)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20607" w:rsidRPr="000E39B4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(Подпись)</w:t>
      </w: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20607" w:rsidRP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В том числе:</w:t>
      </w:r>
    </w:p>
    <w:p w:rsidR="00220607" w:rsidRDefault="006A1D6A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пред</w:t>
      </w:r>
      <w:r w:rsidR="001D430F">
        <w:rPr>
          <w:rFonts w:ascii="Times New Roman" w:eastAsia="Calibri" w:hAnsi="Times New Roman" w:cs="Times New Roman"/>
          <w:sz w:val="24"/>
          <w:szCs w:val="24"/>
          <w:lang w:eastAsia="en-US"/>
        </w:rPr>
        <w:t>седатель</w:t>
      </w:r>
    </w:p>
    <w:p w:rsidR="001D430F" w:rsidRDefault="001D430F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Прилузской районной общественной организации КРО ВОИ</w:t>
      </w:r>
    </w:p>
    <w:p w:rsidR="00220607" w:rsidRDefault="001D430F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В.А.Старцев</w:t>
      </w:r>
    </w:p>
    <w:p w:rsidR="00220607" w:rsidRDefault="00293FEB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20607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="00220607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</w:t>
      </w:r>
      <w:r w:rsidR="00220607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(Подпись)</w:t>
      </w:r>
    </w:p>
    <w:p w:rsidR="00220607" w:rsidRDefault="00220607" w:rsidP="002206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Pr="000E39B4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представители организации,</w:t>
      </w:r>
    </w:p>
    <w:p w:rsidR="00220607" w:rsidRDefault="006A1D6A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расположенной</w:t>
      </w:r>
      <w:proofErr w:type="gramEnd"/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объекте</w:t>
      </w:r>
      <w:r w:rsidR="0022060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20607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Default="00293FEB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20607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="00220607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</w:t>
      </w:r>
      <w:r w:rsidR="00AB08F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220607"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(Подпись)</w:t>
      </w:r>
    </w:p>
    <w:p w:rsidR="00220607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Pr="000E39B4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Default="00220607" w:rsidP="00220607">
      <w:pPr>
        <w:pBdr>
          <w:top w:val="single" w:sz="4" w:space="1" w:color="auto"/>
        </w:pBdr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(Должность, Ф.И.О.)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="00AB08F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</w:t>
      </w:r>
      <w:r w:rsidRPr="002206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(Подпись)</w:t>
      </w:r>
    </w:p>
    <w:p w:rsidR="00FD703E" w:rsidRPr="000E39B4" w:rsidRDefault="00FD703E" w:rsidP="002206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D6A" w:rsidRPr="000E39B4" w:rsidRDefault="006A1D6A" w:rsidP="006A1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0607" w:rsidRDefault="00220607" w:rsidP="0022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A1D6A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Управленческое решение согласовано «____» ____________ 20___ г. (протокол №_____)</w:t>
      </w:r>
      <w:r w:rsidR="00FD703E"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1D6A" w:rsidRPr="000E39B4" w:rsidRDefault="006A1D6A" w:rsidP="00220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 (название).____________________</w:t>
      </w:r>
      <w:r w:rsidR="0022060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  <w:r w:rsidRPr="000E39B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sectPr w:rsidR="006A1D6A" w:rsidRPr="000E39B4" w:rsidSect="00341F2E">
      <w:pgSz w:w="12240" w:h="15840"/>
      <w:pgMar w:top="284" w:right="474" w:bottom="28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392"/>
    <w:rsid w:val="00012552"/>
    <w:rsid w:val="00064550"/>
    <w:rsid w:val="00067EE5"/>
    <w:rsid w:val="000879FB"/>
    <w:rsid w:val="000919A3"/>
    <w:rsid w:val="00093D08"/>
    <w:rsid w:val="00097D16"/>
    <w:rsid w:val="000A13D4"/>
    <w:rsid w:val="000A2BF3"/>
    <w:rsid w:val="000B16F9"/>
    <w:rsid w:val="000D1EBF"/>
    <w:rsid w:val="000D68BC"/>
    <w:rsid w:val="000E2248"/>
    <w:rsid w:val="000E39B4"/>
    <w:rsid w:val="001146D4"/>
    <w:rsid w:val="001152E4"/>
    <w:rsid w:val="00122239"/>
    <w:rsid w:val="001273CF"/>
    <w:rsid w:val="00162357"/>
    <w:rsid w:val="001A6C6D"/>
    <w:rsid w:val="001B12CC"/>
    <w:rsid w:val="001B637F"/>
    <w:rsid w:val="001D430F"/>
    <w:rsid w:val="00205A10"/>
    <w:rsid w:val="002120A8"/>
    <w:rsid w:val="00212A10"/>
    <w:rsid w:val="00220607"/>
    <w:rsid w:val="00252C80"/>
    <w:rsid w:val="002830F7"/>
    <w:rsid w:val="00293FEB"/>
    <w:rsid w:val="002A18C1"/>
    <w:rsid w:val="002D1644"/>
    <w:rsid w:val="002D1908"/>
    <w:rsid w:val="002E0043"/>
    <w:rsid w:val="002E6E69"/>
    <w:rsid w:val="0031246F"/>
    <w:rsid w:val="00341F2E"/>
    <w:rsid w:val="00343786"/>
    <w:rsid w:val="003522CF"/>
    <w:rsid w:val="00377A38"/>
    <w:rsid w:val="0039147E"/>
    <w:rsid w:val="003B1613"/>
    <w:rsid w:val="003E1D50"/>
    <w:rsid w:val="00432BDB"/>
    <w:rsid w:val="004504FC"/>
    <w:rsid w:val="004B7A21"/>
    <w:rsid w:val="00505F2A"/>
    <w:rsid w:val="00527AEB"/>
    <w:rsid w:val="005408BE"/>
    <w:rsid w:val="005516D6"/>
    <w:rsid w:val="005C40CD"/>
    <w:rsid w:val="005D06A0"/>
    <w:rsid w:val="005D61C1"/>
    <w:rsid w:val="00690A83"/>
    <w:rsid w:val="00696F21"/>
    <w:rsid w:val="006A1D6A"/>
    <w:rsid w:val="00702905"/>
    <w:rsid w:val="00720D45"/>
    <w:rsid w:val="00734AFB"/>
    <w:rsid w:val="007556B0"/>
    <w:rsid w:val="007874BD"/>
    <w:rsid w:val="007941A9"/>
    <w:rsid w:val="007A6262"/>
    <w:rsid w:val="007D51E3"/>
    <w:rsid w:val="00846D53"/>
    <w:rsid w:val="00853D7B"/>
    <w:rsid w:val="0089517B"/>
    <w:rsid w:val="008B3392"/>
    <w:rsid w:val="008E486B"/>
    <w:rsid w:val="008F2DB4"/>
    <w:rsid w:val="00900FFE"/>
    <w:rsid w:val="0093080F"/>
    <w:rsid w:val="0093493F"/>
    <w:rsid w:val="00957AA2"/>
    <w:rsid w:val="009922B1"/>
    <w:rsid w:val="009E25E4"/>
    <w:rsid w:val="00A03C9A"/>
    <w:rsid w:val="00A36248"/>
    <w:rsid w:val="00A36E54"/>
    <w:rsid w:val="00A75C80"/>
    <w:rsid w:val="00A82107"/>
    <w:rsid w:val="00AB08F7"/>
    <w:rsid w:val="00AE7A35"/>
    <w:rsid w:val="00AF75EC"/>
    <w:rsid w:val="00B02402"/>
    <w:rsid w:val="00B028CE"/>
    <w:rsid w:val="00B0559B"/>
    <w:rsid w:val="00B31E66"/>
    <w:rsid w:val="00B3627D"/>
    <w:rsid w:val="00B5116B"/>
    <w:rsid w:val="00B947A0"/>
    <w:rsid w:val="00C0397D"/>
    <w:rsid w:val="00C07873"/>
    <w:rsid w:val="00C11CC0"/>
    <w:rsid w:val="00C375A1"/>
    <w:rsid w:val="00C412EB"/>
    <w:rsid w:val="00C53051"/>
    <w:rsid w:val="00C75223"/>
    <w:rsid w:val="00C9138D"/>
    <w:rsid w:val="00CB099C"/>
    <w:rsid w:val="00CB45E2"/>
    <w:rsid w:val="00CE25FF"/>
    <w:rsid w:val="00CF5987"/>
    <w:rsid w:val="00D30F18"/>
    <w:rsid w:val="00D46358"/>
    <w:rsid w:val="00D92182"/>
    <w:rsid w:val="00D92745"/>
    <w:rsid w:val="00D968D0"/>
    <w:rsid w:val="00DA03F3"/>
    <w:rsid w:val="00DA248F"/>
    <w:rsid w:val="00DB11AE"/>
    <w:rsid w:val="00DC4A0E"/>
    <w:rsid w:val="00DE0F11"/>
    <w:rsid w:val="00E00D9A"/>
    <w:rsid w:val="00E32970"/>
    <w:rsid w:val="00E7604B"/>
    <w:rsid w:val="00E90880"/>
    <w:rsid w:val="00EA73C9"/>
    <w:rsid w:val="00EB00D3"/>
    <w:rsid w:val="00EC6FAE"/>
    <w:rsid w:val="00F008AE"/>
    <w:rsid w:val="00F46F60"/>
    <w:rsid w:val="00F6689F"/>
    <w:rsid w:val="00F848E7"/>
    <w:rsid w:val="00FD703E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B4"/>
    <w:pPr>
      <w:spacing w:after="0" w:line="240" w:lineRule="auto"/>
    </w:pPr>
  </w:style>
  <w:style w:type="paragraph" w:customStyle="1" w:styleId="Annex10TranslatorICF">
    <w:name w:val="Annex 10 Translator ICF"/>
    <w:basedOn w:val="a"/>
    <w:rsid w:val="00341F2E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341F2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5C40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C40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C25E-1393-46C6-9654-613D59CD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Директор</cp:lastModifiedBy>
  <cp:revision>40</cp:revision>
  <cp:lastPrinted>2018-08-01T11:44:00Z</cp:lastPrinted>
  <dcterms:created xsi:type="dcterms:W3CDTF">2014-11-28T11:00:00Z</dcterms:created>
  <dcterms:modified xsi:type="dcterms:W3CDTF">2018-08-01T11:44:00Z</dcterms:modified>
</cp:coreProperties>
</file>